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FF" w:rsidRDefault="006A28FF" w:rsidP="006A28F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p w:rsidR="006A28FF" w:rsidRDefault="006A28FF" w:rsidP="006A28FF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bottomFromText="160" w:vertAnchor="text" w:horzAnchor="margin" w:tblpXSpec="right" w:tblpY="393"/>
        <w:tblW w:w="10082" w:type="dxa"/>
        <w:tblLook w:val="04A0" w:firstRow="1" w:lastRow="0" w:firstColumn="1" w:lastColumn="0" w:noHBand="0" w:noVBand="1"/>
      </w:tblPr>
      <w:tblGrid>
        <w:gridCol w:w="3652"/>
        <w:gridCol w:w="3544"/>
        <w:gridCol w:w="2886"/>
      </w:tblGrid>
      <w:tr w:rsidR="006A28FF" w:rsidTr="006A28FF">
        <w:tc>
          <w:tcPr>
            <w:tcW w:w="3652" w:type="dxa"/>
            <w:hideMark/>
          </w:tcPr>
          <w:p w:rsidR="006A28FF" w:rsidRDefault="006A28F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РАССМОТРЕНО</w:t>
            </w:r>
          </w:p>
          <w:p w:rsidR="006A28FF" w:rsidRDefault="006A28F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 заседании ШМО</w:t>
            </w:r>
          </w:p>
          <w:p w:rsidR="006A28FF" w:rsidRDefault="006A28F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Протокол № ____________</w:t>
            </w:r>
          </w:p>
          <w:p w:rsidR="006A28FF" w:rsidRDefault="006A28F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6A28FF" w:rsidRDefault="006A28F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Руководитель ШМО</w:t>
            </w:r>
          </w:p>
          <w:p w:rsidR="006A28FF" w:rsidRDefault="006A28F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_____________________</w:t>
            </w:r>
          </w:p>
        </w:tc>
        <w:tc>
          <w:tcPr>
            <w:tcW w:w="3544" w:type="dxa"/>
          </w:tcPr>
          <w:p w:rsidR="006A28FF" w:rsidRDefault="006A28F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СОГЛАСОВАНО</w:t>
            </w:r>
          </w:p>
          <w:p w:rsidR="006A28FF" w:rsidRDefault="006A28F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по УР, ВР</w:t>
            </w:r>
          </w:p>
          <w:p w:rsidR="006A28FF" w:rsidRDefault="006A28F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Т.Н.Федотова</w:t>
            </w:r>
            <w:proofErr w:type="spellEnd"/>
          </w:p>
          <w:p w:rsidR="006A28FF" w:rsidRDefault="006A28F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</w:p>
          <w:p w:rsidR="006A28FF" w:rsidRDefault="006A28F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6A28FF" w:rsidRDefault="006A28F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86" w:type="dxa"/>
          </w:tcPr>
          <w:p w:rsidR="006A28FF" w:rsidRDefault="006A28F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УТВЕРЖДАЮ</w:t>
            </w:r>
          </w:p>
          <w:p w:rsidR="006A28FF" w:rsidRDefault="006A28FF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Директор МАОУ «СКОШ для учащихся с ОВЗ</w:t>
            </w:r>
          </w:p>
          <w:p w:rsidR="006A28FF" w:rsidRDefault="006A28FF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О.В.Новикова</w:t>
            </w:r>
            <w:proofErr w:type="spellEnd"/>
          </w:p>
          <w:p w:rsidR="006A28FF" w:rsidRDefault="006A28F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6A28FF" w:rsidRDefault="006A28FF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A28FF" w:rsidRDefault="006A28FF" w:rsidP="006A28FF">
      <w:pPr>
        <w:rPr>
          <w:rFonts w:ascii="Times New Roman" w:eastAsia="Calibri" w:hAnsi="Times New Roman"/>
        </w:rPr>
      </w:pPr>
    </w:p>
    <w:p w:rsidR="006A28FF" w:rsidRDefault="006A28FF" w:rsidP="006A28FF">
      <w:pPr>
        <w:rPr>
          <w:rFonts w:ascii="Times New Roman" w:eastAsia="Calibri" w:hAnsi="Times New Roman"/>
        </w:rPr>
      </w:pPr>
    </w:p>
    <w:p w:rsidR="006A28FF" w:rsidRDefault="006A28FF" w:rsidP="006A28FF">
      <w:pPr>
        <w:ind w:left="9072" w:hanging="9072"/>
        <w:rPr>
          <w:rFonts w:ascii="Times New Roman" w:hAnsi="Times New Roman"/>
          <w:sz w:val="24"/>
          <w:szCs w:val="24"/>
        </w:rPr>
      </w:pPr>
    </w:p>
    <w:p w:rsidR="006A28FF" w:rsidRDefault="006A28FF" w:rsidP="006A28FF">
      <w:pPr>
        <w:ind w:left="9072" w:hanging="9072"/>
        <w:rPr>
          <w:rFonts w:ascii="Times New Roman" w:hAnsi="Times New Roman"/>
          <w:sz w:val="24"/>
          <w:szCs w:val="24"/>
        </w:rPr>
      </w:pPr>
    </w:p>
    <w:p w:rsidR="006A28FF" w:rsidRDefault="006A28FF" w:rsidP="006A28FF">
      <w:pPr>
        <w:pStyle w:val="Default"/>
        <w:jc w:val="center"/>
        <w:rPr>
          <w:b/>
          <w:color w:val="auto"/>
          <w:sz w:val="32"/>
        </w:rPr>
      </w:pPr>
      <w:r>
        <w:rPr>
          <w:b/>
          <w:sz w:val="32"/>
        </w:rPr>
        <w:t>Адаптированная рабочая программа</w:t>
      </w:r>
      <w:r>
        <w:rPr>
          <w:b/>
          <w:color w:val="auto"/>
          <w:sz w:val="32"/>
        </w:rPr>
        <w:t xml:space="preserve"> </w:t>
      </w:r>
    </w:p>
    <w:p w:rsidR="006A28FF" w:rsidRDefault="006A28FF" w:rsidP="006A28FF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предмету «Музыка и движение»</w:t>
      </w:r>
    </w:p>
    <w:p w:rsidR="006A28FF" w:rsidRDefault="006A28FF" w:rsidP="006A28FF">
      <w:pPr>
        <w:pStyle w:val="a4"/>
        <w:tabs>
          <w:tab w:val="left" w:pos="284"/>
        </w:tabs>
        <w:ind w:left="142"/>
        <w:jc w:val="center"/>
        <w:rPr>
          <w:rFonts w:ascii="Times New Roman" w:hAnsi="Times New Roman"/>
          <w:b/>
          <w:sz w:val="32"/>
        </w:rPr>
      </w:pPr>
    </w:p>
    <w:p w:rsidR="006A28FF" w:rsidRDefault="006A28FF" w:rsidP="006A28FF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1 Т класс </w:t>
      </w:r>
    </w:p>
    <w:p w:rsidR="006A28FF" w:rsidRDefault="006A28FF" w:rsidP="006A28FF">
      <w:pPr>
        <w:rPr>
          <w:rFonts w:ascii="Times New Roman" w:hAnsi="Times New Roman"/>
        </w:rPr>
      </w:pPr>
    </w:p>
    <w:p w:rsidR="006A28FF" w:rsidRDefault="006A28FF" w:rsidP="006A28FF"/>
    <w:p w:rsidR="006A28FF" w:rsidRDefault="006A28FF" w:rsidP="006A28FF"/>
    <w:tbl>
      <w:tblPr>
        <w:tblStyle w:val="a5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A28FF" w:rsidTr="006A28FF">
        <w:tc>
          <w:tcPr>
            <w:tcW w:w="3969" w:type="dxa"/>
            <w:hideMark/>
          </w:tcPr>
          <w:p w:rsidR="006A28FF" w:rsidRDefault="006A28F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Разработал и реализует </w:t>
            </w:r>
          </w:p>
          <w:p w:rsidR="006A28FF" w:rsidRDefault="006A28F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рабочую программу </w:t>
            </w:r>
          </w:p>
          <w:p w:rsidR="006A28FF" w:rsidRDefault="006A28FF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Семыкина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Ольга Викторовна</w:t>
            </w:r>
          </w:p>
        </w:tc>
      </w:tr>
    </w:tbl>
    <w:p w:rsidR="006A28FF" w:rsidRDefault="006A28FF" w:rsidP="006A28FF"/>
    <w:p w:rsidR="006A28FF" w:rsidRDefault="006A28FF" w:rsidP="006A28FF"/>
    <w:p w:rsidR="006A28FF" w:rsidRDefault="006A28FF" w:rsidP="006A28FF"/>
    <w:p w:rsidR="006A28FF" w:rsidRDefault="006A28FF" w:rsidP="006A28FF"/>
    <w:p w:rsidR="006A28FF" w:rsidRDefault="006A28FF" w:rsidP="006A28F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 год</w:t>
      </w:r>
    </w:p>
    <w:p w:rsidR="006A28FF" w:rsidRDefault="006A28FF" w:rsidP="006A28FF">
      <w:pPr>
        <w:pStyle w:val="2"/>
        <w:numPr>
          <w:ilvl w:val="0"/>
          <w:numId w:val="1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6A28FF" w:rsidRDefault="006A28FF" w:rsidP="006A28FF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«Музыка и движение»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2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1026.</w:t>
      </w:r>
    </w:p>
    <w:p w:rsidR="006A28FF" w:rsidRDefault="006A28FF" w:rsidP="006A28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вариант 2 адресована обучающимся с умеренной и глубокой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A28FF" w:rsidRDefault="006A28FF" w:rsidP="006A28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 и движение»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 и движение» в 1 классе рассчитана на 33 учебные недели и составляет 66 часов в год (2 час в неделю).</w:t>
      </w:r>
    </w:p>
    <w:p w:rsidR="006A28FF" w:rsidRDefault="006A28FF" w:rsidP="006A28F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2) определяет цель и задачи учебного предмета «Музыка и движение».</w:t>
      </w:r>
    </w:p>
    <w:p w:rsidR="006A28FF" w:rsidRDefault="006A28FF" w:rsidP="006A28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6A28FF" w:rsidRDefault="006A28FF" w:rsidP="006A28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6A28FF" w:rsidRDefault="006A28FF" w:rsidP="006A28F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доступными исполнительскими умениями);</w:t>
      </w:r>
    </w:p>
    <w:p w:rsidR="006A28FF" w:rsidRDefault="006A28FF" w:rsidP="006A28F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6A28FF" w:rsidRDefault="006A28FF" w:rsidP="006A28F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6A28FF" w:rsidRDefault="006A28FF" w:rsidP="006A28F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6A28FF" w:rsidRDefault="006A28FF" w:rsidP="006A28F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6A28FF" w:rsidRDefault="006A28FF" w:rsidP="006A2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 и движение» в 1 классе определяет следующие задачи: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узнавать прослушанные ранее песни по вступлению и припеву;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умения правильно формировать гласные и отчётливо произносить согласные звуки, интонационно выделять гласные звуки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зависимости от смысла текста песни; развитие умения мягкого, напевного, лёгкого пения;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A28FF" w:rsidRDefault="006A28FF" w:rsidP="006A28FF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6A28FF" w:rsidRDefault="006A28FF" w:rsidP="006A28FF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6A28FF" w:rsidRDefault="006A28FF" w:rsidP="006A28FF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 и движение» в 1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6A28FF" w:rsidRDefault="006A28FF" w:rsidP="006A28FF">
      <w:pPr>
        <w:pStyle w:val="2"/>
        <w:numPr>
          <w:ilvl w:val="0"/>
          <w:numId w:val="1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6A28FF" w:rsidRDefault="006A28FF" w:rsidP="006A28FF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6A28FF" w:rsidRDefault="006A28FF" w:rsidP="006A28F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6A28FF" w:rsidRDefault="006A28FF" w:rsidP="006A28F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6A28FF" w:rsidRDefault="006A28FF" w:rsidP="006A28F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6A28FF" w:rsidRDefault="006A28FF" w:rsidP="006A28F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6A28FF" w:rsidRDefault="006A28FF" w:rsidP="006A28F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6A28FF" w:rsidRDefault="006A28FF" w:rsidP="006A2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различение песни, танца, марша;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6A28FF" w:rsidRDefault="006A28FF" w:rsidP="006A28F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6A28FF" w:rsidRDefault="006A28FF" w:rsidP="006A28F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6A28FF" w:rsidRDefault="006A28FF" w:rsidP="006A28F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6A28FF" w:rsidRDefault="006A28FF" w:rsidP="006A28F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6A28FF" w:rsidRDefault="006A28FF" w:rsidP="006A28F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6A28FF" w:rsidRDefault="006A28FF" w:rsidP="006A28F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6A28FF" w:rsidRDefault="006A28FF" w:rsidP="006A28FF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6A28FF" w:rsidRDefault="006A28FF" w:rsidP="006A28FF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6A28FF" w:rsidRDefault="006A28FF" w:rsidP="006A28FF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6A28FF" w:rsidRDefault="006A28FF" w:rsidP="006A28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</w:t>
      </w:r>
      <w:r>
        <w:rPr>
          <w:rFonts w:ascii="Times New Roman" w:hAnsi="Times New Roman"/>
          <w:sz w:val="28"/>
          <w:szCs w:val="28"/>
        </w:rPr>
        <w:lastRenderedPageBreak/>
        <w:t>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6A28FF" w:rsidRDefault="006A28FF" w:rsidP="006A28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6A28FF" w:rsidRDefault="006A28FF" w:rsidP="006A28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6A28FF" w:rsidRDefault="006A28FF" w:rsidP="006A28FF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6A28FF" w:rsidRDefault="006A28FF" w:rsidP="006A28FF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6A28FF" w:rsidRDefault="006A28FF" w:rsidP="006A28FF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6A28FF" w:rsidRDefault="006A28FF" w:rsidP="006A28FF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6A28FF" w:rsidRDefault="006A28FF" w:rsidP="006A28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6A28FF" w:rsidRDefault="006A28FF" w:rsidP="006A28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6A28FF" w:rsidRDefault="006A28FF" w:rsidP="006A28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6A28FF" w:rsidRDefault="006A28FF" w:rsidP="006A2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6A28FF" w:rsidRDefault="006A28FF" w:rsidP="006A28F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6A28FF" w:rsidRDefault="006A28FF" w:rsidP="006A28FF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6A28FF" w:rsidRDefault="006A28FF" w:rsidP="006A28FF">
      <w:pPr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36657B" w:rsidRDefault="0036657B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6A28FF" w:rsidRDefault="006A28FF"/>
    <w:p w:rsidR="008D3EA7" w:rsidRPr="0047229F" w:rsidRDefault="008D3EA7" w:rsidP="008D3EA7">
      <w:pPr>
        <w:jc w:val="center"/>
        <w:rPr>
          <w:rFonts w:ascii="Times New Roman" w:hAnsi="Times New Roman"/>
          <w:b/>
          <w:sz w:val="28"/>
          <w:szCs w:val="28"/>
        </w:rPr>
      </w:pPr>
      <w:r w:rsidRPr="0047229F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4722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"/>
        <w:gridCol w:w="1418"/>
        <w:gridCol w:w="5103"/>
        <w:gridCol w:w="850"/>
        <w:gridCol w:w="1106"/>
      </w:tblGrid>
      <w:tr w:rsidR="008D3EA7" w:rsidRPr="00C71D99" w:rsidTr="008D3EA7">
        <w:trPr>
          <w:trHeight w:val="109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A7" w:rsidRPr="00C71D99" w:rsidRDefault="008D3EA7" w:rsidP="000B4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A7" w:rsidRPr="00C71D99" w:rsidRDefault="008D3EA7" w:rsidP="000B4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A7" w:rsidRPr="00C71D99" w:rsidRDefault="008D3EA7" w:rsidP="000B4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A7" w:rsidRPr="00C71D99" w:rsidRDefault="008D3EA7" w:rsidP="000B4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A7" w:rsidRPr="00C71D99" w:rsidRDefault="008D3EA7" w:rsidP="000B4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контрольных  и</w:t>
            </w:r>
            <w:proofErr w:type="gramEnd"/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практических работ</w:t>
            </w: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Модуль 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Тема 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Пение и движение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 xml:space="preserve">Урок 1. 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 гостях у кошки»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EA7" w:rsidRPr="008D3EA7" w:rsidRDefault="008D3EA7" w:rsidP="000B4E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 xml:space="preserve">Урок 2. 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«Музыкальная шкатулка»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8D3EA7" w:rsidRDefault="008D3EA7" w:rsidP="000B4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 xml:space="preserve">Урок 3. 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«Разноцветные зонтики»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 xml:space="preserve">Урок 4. 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«В осеннем лесу»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5.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«У медведя во бору»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6.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«Осенний теремок»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7.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«Цок, </w:t>
            </w:r>
            <w:proofErr w:type="gramStart"/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Цок</w:t>
            </w:r>
            <w:proofErr w:type="gramEnd"/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лошадка!»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8.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«Первые снежинки»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9.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«Бабушка Зима»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10.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«Нарядная елочка»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11.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«Новогодний хоровод»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12.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«Много снега намело»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13.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«Утро в лесу»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14.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«День рождения Зайки»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15.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«Голубые санки»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16.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«Снеговик и елочка»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17.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«Лепим мы Снеговика»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18.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«Колобок-музыкант»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19.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«Оладушки у Бабушки»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20.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«Бабушка Маруся»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21.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«Подарок для мамы»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22.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</w:t>
            </w:r>
            <w:r w:rsidRPr="008D3EA7">
              <w:rPr>
                <w:rFonts w:ascii="Times New Roman" w:hAnsi="Times New Roman"/>
                <w:sz w:val="28"/>
                <w:szCs w:val="28"/>
              </w:rPr>
              <w:t>«Улыбнулось Солнышко»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23.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избушка»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24.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«Как Петушок Солнышко разбудил»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25.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«Пришла весна»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26.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 Петушок</w:t>
            </w:r>
            <w:proofErr w:type="gramEnd"/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курочка»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27.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</w:t>
            </w:r>
            <w:r w:rsidRPr="008D3EA7">
              <w:rPr>
                <w:rFonts w:ascii="Times New Roman" w:hAnsi="Times New Roman"/>
                <w:sz w:val="28"/>
                <w:szCs w:val="28"/>
              </w:rPr>
              <w:t>«Весенние кораблики»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28.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«Зазвенели ручейки»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29.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«Птичка-невеличка»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30.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 </w:t>
            </w:r>
            <w:r w:rsidRPr="008D3EA7">
              <w:rPr>
                <w:rFonts w:ascii="Times New Roman" w:hAnsi="Times New Roman"/>
                <w:sz w:val="28"/>
                <w:szCs w:val="28"/>
              </w:rPr>
              <w:t>«Добрый Жук»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8D3EA7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31.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«Тимошкина машина»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3EA7" w:rsidRPr="00C71D99" w:rsidTr="00443669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EA7" w:rsidRPr="008D3EA7" w:rsidRDefault="008D3EA7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EA7">
              <w:rPr>
                <w:rFonts w:ascii="Times New Roman" w:hAnsi="Times New Roman"/>
                <w:sz w:val="28"/>
                <w:szCs w:val="28"/>
              </w:rPr>
              <w:t>Урок 32.</w:t>
            </w:r>
            <w:r w:rsidRPr="008D3E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«Веселый оркестр»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EA7" w:rsidRPr="00C71D99" w:rsidRDefault="008D3EA7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3669" w:rsidRPr="00C71D99" w:rsidTr="00443669">
        <w:trPr>
          <w:trHeight w:val="30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69" w:rsidRPr="00C71D99" w:rsidRDefault="00443669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69" w:rsidRPr="00C71D99" w:rsidRDefault="00443669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669" w:rsidRPr="008D3EA7" w:rsidRDefault="00443669" w:rsidP="000B4EAA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33. Итоговый 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69" w:rsidRDefault="00443669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bookmarkStart w:id="1" w:name="_GoBack"/>
            <w:bookmarkEnd w:id="1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669" w:rsidRPr="00C71D99" w:rsidRDefault="00443669" w:rsidP="000B4E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3EA7" w:rsidRDefault="008D3EA7" w:rsidP="008D3EA7"/>
    <w:p w:rsidR="008D3EA7" w:rsidRPr="001D7000" w:rsidRDefault="008D3EA7" w:rsidP="008D3EA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7000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(по темам, разделам, за четверть, год)</w:t>
      </w:r>
    </w:p>
    <w:p w:rsidR="008D3EA7" w:rsidRPr="00F222A8" w:rsidRDefault="008D3EA7" w:rsidP="008D3EA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b/>
          <w:sz w:val="28"/>
          <w:szCs w:val="28"/>
        </w:rPr>
        <w:t>-</w:t>
      </w:r>
      <w:r w:rsidRPr="00F222A8">
        <w:rPr>
          <w:rFonts w:ascii="Times New Roman" w:hAnsi="Times New Roman"/>
          <w:sz w:val="28"/>
          <w:szCs w:val="28"/>
        </w:rPr>
        <w:t>наглядное тестирование</w:t>
      </w:r>
    </w:p>
    <w:p w:rsidR="008D3EA7" w:rsidRPr="00F222A8" w:rsidRDefault="008D3EA7" w:rsidP="008D3EA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>-рисуночный тест</w:t>
      </w:r>
    </w:p>
    <w:p w:rsidR="008D3EA7" w:rsidRPr="00F222A8" w:rsidRDefault="008D3EA7" w:rsidP="008D3EA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 xml:space="preserve">-цветовой тест (по цвету и форме- </w:t>
      </w:r>
      <w:proofErr w:type="spellStart"/>
      <w:r w:rsidRPr="00F222A8">
        <w:rPr>
          <w:rFonts w:ascii="Times New Roman" w:hAnsi="Times New Roman"/>
          <w:sz w:val="28"/>
          <w:szCs w:val="28"/>
        </w:rPr>
        <w:t>В.М.Элькина</w:t>
      </w:r>
      <w:proofErr w:type="spellEnd"/>
      <w:r w:rsidRPr="00F222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22A8">
        <w:rPr>
          <w:rFonts w:ascii="Times New Roman" w:hAnsi="Times New Roman"/>
          <w:sz w:val="28"/>
          <w:szCs w:val="28"/>
        </w:rPr>
        <w:t>Люшера</w:t>
      </w:r>
      <w:proofErr w:type="spellEnd"/>
      <w:r w:rsidRPr="00F222A8">
        <w:rPr>
          <w:rFonts w:ascii="Times New Roman" w:hAnsi="Times New Roman"/>
          <w:sz w:val="28"/>
          <w:szCs w:val="28"/>
        </w:rPr>
        <w:t>)</w:t>
      </w:r>
    </w:p>
    <w:p w:rsidR="008D3EA7" w:rsidRDefault="008D3EA7" w:rsidP="008D3EA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опрос по форме - «вопрос-ответ»</w:t>
      </w:r>
    </w:p>
    <w:p w:rsidR="008D3EA7" w:rsidRPr="00F222A8" w:rsidRDefault="008D3EA7" w:rsidP="008D3EA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D3EA7" w:rsidRPr="001D7000" w:rsidRDefault="008D3EA7" w:rsidP="008D3EA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7000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8D3EA7" w:rsidRPr="00A304F1" w:rsidRDefault="008D3EA7" w:rsidP="008D3EA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1.Артпедагогика и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арттерапия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в специальном образовании / Под ред. Е.А. Медведевой и др. - М.: 2001.</w:t>
      </w:r>
    </w:p>
    <w:p w:rsidR="008D3EA7" w:rsidRPr="00A304F1" w:rsidRDefault="008D3EA7" w:rsidP="008D3EA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2.Арттерапия. Практика и исследования.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Арттерапевтический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исследовательский центр «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Айдос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», СПб, издательский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центр  «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Соларт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»,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Н.Пурнис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 2003 г.</w:t>
      </w:r>
    </w:p>
    <w:p w:rsidR="008D3EA7" w:rsidRPr="00A304F1" w:rsidRDefault="008D3EA7" w:rsidP="008D3EA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3.Белозерова Г.М. Художественная культура как фактор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 социализации «особых детей»; /Применение творчества в лечении и 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 стр., стр. 73-83.</w:t>
      </w:r>
    </w:p>
    <w:p w:rsidR="008D3EA7" w:rsidRPr="00A304F1" w:rsidRDefault="008D3EA7" w:rsidP="008D3EA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4.Белозерова Г.М. Традиционные формы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в социокультурной деятельности детей с нарушениями психофизического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развития./</w:t>
      </w:r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 стр.,62-73.</w:t>
      </w:r>
    </w:p>
    <w:p w:rsidR="008D3EA7" w:rsidRPr="00A304F1" w:rsidRDefault="008D3EA7" w:rsidP="008D3EA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5.Белозерова Г.М. Инновационные технологии в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 реабилитации личности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школьника./</w:t>
      </w:r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172; стр.,55-62.</w:t>
      </w:r>
    </w:p>
    <w:p w:rsidR="008D3EA7" w:rsidRPr="00A304F1" w:rsidRDefault="008D3EA7" w:rsidP="008D3EA7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lastRenderedPageBreak/>
        <w:t>6.</w:t>
      </w:r>
      <w:r w:rsidRPr="00A304F1">
        <w:rPr>
          <w:rFonts w:ascii="Times New Roman" w:hAnsi="Times New Roman"/>
          <w:sz w:val="28"/>
          <w:szCs w:val="28"/>
        </w:rPr>
        <w:t xml:space="preserve">Григорьев Д.В., «Совершенствование двигательных способностей школьников в условиях общеобразовательной </w:t>
      </w:r>
      <w:proofErr w:type="gramStart"/>
      <w:r w:rsidRPr="00A304F1">
        <w:rPr>
          <w:rFonts w:ascii="Times New Roman" w:hAnsi="Times New Roman"/>
          <w:sz w:val="28"/>
          <w:szCs w:val="28"/>
        </w:rPr>
        <w:t>школы»-</w:t>
      </w:r>
      <w:proofErr w:type="gramEnd"/>
      <w:r w:rsidRPr="00A304F1">
        <w:rPr>
          <w:rFonts w:ascii="Times New Roman" w:hAnsi="Times New Roman"/>
          <w:sz w:val="28"/>
          <w:szCs w:val="28"/>
        </w:rPr>
        <w:t>СПб, Наука-Питер, 2005г.</w:t>
      </w:r>
    </w:p>
    <w:p w:rsidR="008D3EA7" w:rsidRPr="00A304F1" w:rsidRDefault="008D3EA7" w:rsidP="008D3E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7.Гогоберидзе А.Г., </w:t>
      </w:r>
      <w:proofErr w:type="spellStart"/>
      <w:r w:rsidRPr="00A304F1">
        <w:rPr>
          <w:rFonts w:ascii="Times New Roman" w:hAnsi="Times New Roman"/>
          <w:sz w:val="28"/>
          <w:szCs w:val="28"/>
        </w:rPr>
        <w:t>Деркунская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В.А. Теория и методика музыкального воспитания детей дошкольного возраста. –М.: Академия, 2005. – С.334 – 345 и др.</w:t>
      </w:r>
    </w:p>
    <w:p w:rsidR="008D3EA7" w:rsidRPr="00A304F1" w:rsidRDefault="008D3EA7" w:rsidP="008D3E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8.</w:t>
      </w:r>
      <w:r w:rsidRPr="00A304F1">
        <w:rPr>
          <w:rFonts w:ascii="Times New Roman" w:hAnsi="Times New Roman"/>
          <w:color w:val="222222"/>
          <w:sz w:val="28"/>
          <w:szCs w:val="28"/>
        </w:rPr>
        <w:t>Евтушенко И.В. Музыкальное воспитание умственно отсталых детей - сирот. Учеб. пособие для студентов высших педагогических учебных заведений. - М.: 2003г.</w:t>
      </w:r>
    </w:p>
    <w:p w:rsidR="008D3EA7" w:rsidRPr="00A304F1" w:rsidRDefault="008D3EA7" w:rsidP="008D3E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9.Забурдяева Е., </w:t>
      </w:r>
      <w:proofErr w:type="spellStart"/>
      <w:r w:rsidRPr="00A304F1">
        <w:rPr>
          <w:rFonts w:ascii="Times New Roman" w:hAnsi="Times New Roman"/>
          <w:sz w:val="28"/>
          <w:szCs w:val="28"/>
        </w:rPr>
        <w:t>Н.Перунова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«Посвящение </w:t>
      </w:r>
      <w:proofErr w:type="spellStart"/>
      <w:r w:rsidRPr="00A304F1">
        <w:rPr>
          <w:rFonts w:ascii="Times New Roman" w:hAnsi="Times New Roman"/>
          <w:sz w:val="28"/>
          <w:szCs w:val="28"/>
        </w:rPr>
        <w:t>К.Орфу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». Учебное пособие по элементарному </w:t>
      </w:r>
      <w:proofErr w:type="spellStart"/>
      <w:r w:rsidRPr="00A304F1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и движению. Вып.1 «Движение и речь», СПб, «Невская нота», 2008г10. </w:t>
      </w:r>
      <w:proofErr w:type="spellStart"/>
      <w:r w:rsidRPr="00A304F1">
        <w:rPr>
          <w:rFonts w:ascii="Times New Roman" w:hAnsi="Times New Roman"/>
          <w:sz w:val="28"/>
          <w:szCs w:val="28"/>
        </w:rPr>
        <w:t>Ковалец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И.В., «Азбука эмоций». Практическое пособие для работы с детьми, имеющими отклонения в психофизическом развитии и эмоционально-волевой сфере». М., ВЛАДОС, 2003г.</w:t>
      </w:r>
    </w:p>
    <w:p w:rsidR="008D3EA7" w:rsidRPr="00A304F1" w:rsidRDefault="008D3EA7" w:rsidP="008D3E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11.Копытин А.И. Практикум по </w:t>
      </w:r>
      <w:proofErr w:type="spellStart"/>
      <w:r w:rsidRPr="00A304F1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A304F1">
        <w:rPr>
          <w:rFonts w:ascii="Times New Roman" w:hAnsi="Times New Roman"/>
          <w:sz w:val="28"/>
          <w:szCs w:val="28"/>
        </w:rPr>
        <w:t>. – СПб, Питер, 2001.</w:t>
      </w:r>
    </w:p>
    <w:p w:rsidR="008D3EA7" w:rsidRPr="00A304F1" w:rsidRDefault="008D3EA7" w:rsidP="008D3E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A304F1">
        <w:rPr>
          <w:rFonts w:ascii="Times New Roman" w:hAnsi="Times New Roman"/>
          <w:sz w:val="28"/>
          <w:szCs w:val="28"/>
        </w:rPr>
        <w:t>Мардер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Л.Д. «Цветной мир. Групповая арт-терапевтическая работа с детьми дошкольного и младшего школьного </w:t>
      </w:r>
      <w:proofErr w:type="spellStart"/>
      <w:r w:rsidRPr="00A304F1">
        <w:rPr>
          <w:rFonts w:ascii="Times New Roman" w:hAnsi="Times New Roman"/>
          <w:sz w:val="28"/>
          <w:szCs w:val="28"/>
        </w:rPr>
        <w:t>возраста</w:t>
      </w:r>
      <w:proofErr w:type="gramStart"/>
      <w:r w:rsidRPr="00A304F1">
        <w:rPr>
          <w:rFonts w:ascii="Times New Roman" w:hAnsi="Times New Roman"/>
          <w:sz w:val="28"/>
          <w:szCs w:val="28"/>
        </w:rPr>
        <w:t>».М</w:t>
      </w:r>
      <w:proofErr w:type="spellEnd"/>
      <w:r w:rsidRPr="00A304F1">
        <w:rPr>
          <w:rFonts w:ascii="Times New Roman" w:hAnsi="Times New Roman"/>
          <w:sz w:val="28"/>
          <w:szCs w:val="28"/>
        </w:rPr>
        <w:t>.</w:t>
      </w:r>
      <w:proofErr w:type="gramEnd"/>
      <w:r w:rsidRPr="00A304F1">
        <w:rPr>
          <w:rFonts w:ascii="Times New Roman" w:hAnsi="Times New Roman"/>
          <w:sz w:val="28"/>
          <w:szCs w:val="28"/>
        </w:rPr>
        <w:t>, ГЕНЕЗИС, 2007г.</w:t>
      </w:r>
    </w:p>
    <w:p w:rsidR="008D3EA7" w:rsidRPr="00A304F1" w:rsidRDefault="008D3EA7" w:rsidP="008D3E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13.Монакова М.И. «Путешествие с гномом». Развитие эмоциональной сферы дошкольников», СПб, РЕЧЬ, 2008г.</w:t>
      </w:r>
    </w:p>
    <w:p w:rsidR="008D3EA7" w:rsidRPr="00A304F1" w:rsidRDefault="008D3EA7" w:rsidP="008D3E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4F1">
        <w:rPr>
          <w:rFonts w:ascii="Times New Roman" w:hAnsi="Times New Roman"/>
          <w:sz w:val="28"/>
          <w:szCs w:val="28"/>
        </w:rPr>
        <w:t>14.«</w:t>
      </w:r>
      <w:proofErr w:type="gramEnd"/>
      <w:r w:rsidRPr="00A304F1">
        <w:rPr>
          <w:rFonts w:ascii="Times New Roman" w:hAnsi="Times New Roman"/>
          <w:sz w:val="28"/>
          <w:szCs w:val="28"/>
        </w:rPr>
        <w:t xml:space="preserve">Музыкальная гимнастика для пальчиков»-составители: </w:t>
      </w:r>
      <w:proofErr w:type="spellStart"/>
      <w:r w:rsidRPr="00A304F1">
        <w:rPr>
          <w:rFonts w:ascii="Times New Roman" w:hAnsi="Times New Roman"/>
          <w:sz w:val="28"/>
          <w:szCs w:val="28"/>
        </w:rPr>
        <w:t>М.Ковалевская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, худ. </w:t>
      </w:r>
      <w:proofErr w:type="spellStart"/>
      <w:r w:rsidRPr="00A304F1">
        <w:rPr>
          <w:rFonts w:ascii="Times New Roman" w:hAnsi="Times New Roman"/>
          <w:sz w:val="28"/>
          <w:szCs w:val="28"/>
        </w:rPr>
        <w:t>А.Веселов</w:t>
      </w:r>
      <w:proofErr w:type="spellEnd"/>
      <w:r w:rsidRPr="00A304F1">
        <w:rPr>
          <w:rFonts w:ascii="Times New Roman" w:hAnsi="Times New Roman"/>
          <w:sz w:val="28"/>
          <w:szCs w:val="28"/>
        </w:rPr>
        <w:t>, Союз художников, 2007г.</w:t>
      </w:r>
    </w:p>
    <w:p w:rsidR="008D3EA7" w:rsidRPr="00A304F1" w:rsidRDefault="008D3EA7" w:rsidP="008D3EA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15. Татаринцева Н.И. «</w:t>
      </w:r>
      <w:proofErr w:type="spellStart"/>
      <w:r w:rsidRPr="00A304F1">
        <w:rPr>
          <w:rFonts w:ascii="Times New Roman" w:hAnsi="Times New Roman"/>
          <w:sz w:val="28"/>
          <w:szCs w:val="28"/>
        </w:rPr>
        <w:t>Куклотерапия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в работе психолога, педагога и </w:t>
      </w:r>
      <w:proofErr w:type="spellStart"/>
      <w:r w:rsidRPr="00A304F1">
        <w:rPr>
          <w:rFonts w:ascii="Times New Roman" w:hAnsi="Times New Roman"/>
          <w:sz w:val="28"/>
          <w:szCs w:val="28"/>
        </w:rPr>
        <w:t>логопеда</w:t>
      </w:r>
      <w:proofErr w:type="gramStart"/>
      <w:r w:rsidRPr="00A304F1">
        <w:rPr>
          <w:rFonts w:ascii="Times New Roman" w:hAnsi="Times New Roman"/>
          <w:sz w:val="28"/>
          <w:szCs w:val="28"/>
        </w:rPr>
        <w:t>».СПб</w:t>
      </w:r>
      <w:proofErr w:type="spellEnd"/>
      <w:proofErr w:type="gramEnd"/>
      <w:r w:rsidRPr="00A304F1">
        <w:rPr>
          <w:rFonts w:ascii="Times New Roman" w:hAnsi="Times New Roman"/>
          <w:sz w:val="28"/>
          <w:szCs w:val="28"/>
        </w:rPr>
        <w:t>, 2007г.</w:t>
      </w:r>
    </w:p>
    <w:p w:rsidR="008D3EA7" w:rsidRDefault="008D3EA7" w:rsidP="008D3EA7"/>
    <w:p w:rsidR="006A28FF" w:rsidRDefault="006A28FF"/>
    <w:sectPr w:rsidR="006A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C55"/>
    <w:multiLevelType w:val="multilevel"/>
    <w:tmpl w:val="9E7211F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FE18BA"/>
    <w:multiLevelType w:val="multilevel"/>
    <w:tmpl w:val="87401C9A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6E1BB3"/>
    <w:multiLevelType w:val="multilevel"/>
    <w:tmpl w:val="AC2E10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245B"/>
    <w:multiLevelType w:val="multilevel"/>
    <w:tmpl w:val="01BE49B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7F7DC1"/>
    <w:multiLevelType w:val="multilevel"/>
    <w:tmpl w:val="304085B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D82CB0"/>
    <w:multiLevelType w:val="multilevel"/>
    <w:tmpl w:val="170EF1C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BB4E20"/>
    <w:multiLevelType w:val="multilevel"/>
    <w:tmpl w:val="E354B10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6977A5"/>
    <w:multiLevelType w:val="multilevel"/>
    <w:tmpl w:val="AC70CC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FF"/>
    <w:rsid w:val="0036657B"/>
    <w:rsid w:val="00443669"/>
    <w:rsid w:val="006A28FF"/>
    <w:rsid w:val="008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C36E3-3F7F-40B9-9959-6940F7CB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8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A28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Без интервала Знак"/>
    <w:link w:val="a4"/>
    <w:locked/>
    <w:rsid w:val="006A28FF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qFormat/>
    <w:rsid w:val="006A28F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6A28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A28F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3EA7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2023-10-15T16:43:00Z</dcterms:created>
  <dcterms:modified xsi:type="dcterms:W3CDTF">2023-10-15T21:22:00Z</dcterms:modified>
</cp:coreProperties>
</file>